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4132C32B"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BB3978" w:rsidRPr="00BB3978">
              <w:rPr>
                <w:rFonts w:cs="Calibri"/>
                <w:color w:val="auto"/>
                <w:sz w:val="22"/>
                <w:szCs w:val="22"/>
                <w:lang w:val="en-US"/>
              </w:rPr>
              <w:t>100</w:t>
            </w:r>
            <w:r w:rsidRPr="00BB3978">
              <w:rPr>
                <w:rFonts w:cs="Calibri"/>
                <w:color w:val="auto"/>
                <w:sz w:val="22"/>
                <w:szCs w:val="22"/>
                <w:lang w:val="en-US"/>
              </w:rPr>
              <w:t xml:space="preserve"> kW with battery energy storage system </w:t>
            </w:r>
            <w:r w:rsidR="00BB3978" w:rsidRPr="00BB3978">
              <w:rPr>
                <w:rFonts w:cs="Calibri"/>
                <w:color w:val="auto"/>
                <w:sz w:val="22"/>
                <w:szCs w:val="22"/>
                <w:lang w:val="en-US"/>
              </w:rPr>
              <w:t>150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BB397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1DAA439" w:rsidR="00D52B29" w:rsidRPr="00BB0FDC" w:rsidRDefault="000F0EA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BB0FDC">
              <w:rPr>
                <w:rFonts w:cs="Calibri"/>
                <w:i/>
                <w:iCs/>
                <w:color w:val="auto"/>
                <w:sz w:val="22"/>
                <w:szCs w:val="22"/>
                <w:lang w:val="en-US"/>
              </w:rPr>
              <w:t xml:space="preserve">Department of Education and Science, Berdychiv City Council, Zhytomyr </w:t>
            </w:r>
            <w:r w:rsidR="00BB0FDC">
              <w:rPr>
                <w:rFonts w:cs="Calibri"/>
                <w:i/>
                <w:iCs/>
                <w:color w:val="auto"/>
                <w:sz w:val="22"/>
                <w:szCs w:val="22"/>
                <w:lang w:val="en-US"/>
              </w:rPr>
              <w:t>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BB397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BB0FDC"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BB0FDC">
              <w:rPr>
                <w:rFonts w:cs="Calibri"/>
                <w:iCs/>
                <w:color w:val="auto"/>
                <w:sz w:val="22"/>
                <w:szCs w:val="22"/>
                <w:lang w:val="en-US"/>
              </w:rPr>
              <w:t>Delivery and installation of the solar power system at the site at:</w:t>
            </w:r>
          </w:p>
          <w:p w14:paraId="035F480E" w14:textId="77777777" w:rsidR="000F0EA8" w:rsidRPr="00BB0FDC" w:rsidRDefault="000F0EA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10239BF4" w14:textId="77777777" w:rsidR="000F0EA8" w:rsidRPr="00BB0FDC" w:rsidRDefault="000F0EA8" w:rsidP="000F0EA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BB0FDC">
              <w:rPr>
                <w:rFonts w:cs="Calibri"/>
                <w:iCs/>
                <w:color w:val="auto"/>
                <w:sz w:val="22"/>
                <w:szCs w:val="22"/>
                <w:lang w:val="en-US"/>
              </w:rPr>
              <w:t>Berdychiv City Gymnasium No 2</w:t>
            </w:r>
          </w:p>
          <w:p w14:paraId="1F56B088" w14:textId="11EF0B61" w:rsidR="001B700D" w:rsidRPr="00BB0FDC" w:rsidRDefault="000F0EA8" w:rsidP="000F0EA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BB0FDC">
              <w:rPr>
                <w:rFonts w:cs="Calibri"/>
                <w:iCs/>
                <w:color w:val="auto"/>
                <w:sz w:val="22"/>
                <w:szCs w:val="22"/>
                <w:lang w:val="en-US"/>
              </w:rPr>
              <w:t xml:space="preserve">3, Joseph Conrad Str., Berdychiv, Zhytomyr </w:t>
            </w:r>
            <w:r w:rsidR="00BB0FDC">
              <w:rPr>
                <w:rFonts w:cs="Calibri"/>
                <w:iCs/>
                <w:color w:val="auto"/>
                <w:sz w:val="22"/>
                <w:szCs w:val="22"/>
                <w:lang w:val="en-US"/>
              </w:rPr>
              <w:t>Region</w:t>
            </w:r>
            <w:r w:rsidRPr="00BB0FDC">
              <w:rPr>
                <w:rFonts w:cs="Calibri"/>
                <w:iCs/>
                <w:color w:val="auto"/>
                <w:sz w:val="22"/>
                <w:szCs w:val="22"/>
                <w:lang w:val="en-US"/>
              </w:rPr>
              <w:t>,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BB397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BB397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BB397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BB397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BB3978"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BB3978"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BB3978"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618DC29B"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0F0EA8">
              <w:rPr>
                <w:rFonts w:ascii="Calibri" w:hAnsi="Calibri" w:cs="Calibri"/>
                <w:b w:val="0"/>
                <w:lang w:val="en-US"/>
              </w:rPr>
              <w:t>sloping</w:t>
            </w:r>
            <w:r w:rsidRPr="00A93C9D">
              <w:rPr>
                <w:rFonts w:ascii="Calibri" w:hAnsi="Calibri" w:cs="Calibri"/>
                <w:b w:val="0"/>
                <w:lang w:val="en-US"/>
              </w:rPr>
              <w:t xml:space="preserve">, roof covering </w:t>
            </w:r>
            <w:r w:rsidR="000F0EA8" w:rsidRPr="000F0EA8">
              <w:rPr>
                <w:rFonts w:ascii="Calibri" w:hAnsi="Calibri" w:cs="Calibri"/>
                <w:b w:val="0"/>
                <w:lang w:val="en-US"/>
              </w:rPr>
              <w:t>metal profile</w:t>
            </w:r>
            <w:r w:rsidR="000F0EA8">
              <w:rPr>
                <w:rFonts w:ascii="Calibri" w:hAnsi="Calibri" w:cs="Calibri"/>
                <w:b w:val="0"/>
                <w:lang w:val="en-US"/>
              </w:rPr>
              <w:t xml:space="preserve">, </w:t>
            </w:r>
            <w:r w:rsidRPr="00A93C9D">
              <w:rPr>
                <w:rFonts w:ascii="Calibri" w:hAnsi="Calibri" w:cs="Calibri"/>
                <w:b w:val="0"/>
                <w:lang w:val="en-US"/>
              </w:rPr>
              <w:t xml:space="preserve">roof pitch angle </w:t>
            </w:r>
            <w:r w:rsidR="000F0EA8">
              <w:rPr>
                <w:rFonts w:ascii="Calibri" w:hAnsi="Calibri" w:cs="Calibri"/>
                <w:b w:val="0"/>
                <w:lang w:val="en-US"/>
              </w:rPr>
              <w:t>21</w:t>
            </w:r>
            <w:r w:rsidRPr="00A93C9D">
              <w:rPr>
                <w:rFonts w:ascii="Calibri" w:hAnsi="Calibri" w:cs="Calibri"/>
                <w:b w:val="0"/>
                <w:lang w:val="en-US"/>
              </w:rPr>
              <w:t xml:space="preserve"> degrees, roof orientation </w:t>
            </w:r>
            <w:r w:rsidRPr="000F0EA8">
              <w:rPr>
                <w:rFonts w:ascii="Calibri" w:hAnsi="Calibri" w:cs="Calibri"/>
                <w:b w:val="0"/>
                <w:lang w:val="en-US"/>
              </w:rPr>
              <w:t>west</w:t>
            </w:r>
            <w:r w:rsidR="000F0EA8" w:rsidRPr="000F0EA8">
              <w:rPr>
                <w:rFonts w:ascii="Calibri" w:hAnsi="Calibri" w:cs="Calibri"/>
                <w:b w:val="0"/>
                <w:lang w:val="en-US"/>
              </w:rPr>
              <w:t xml:space="preserve">, </w:t>
            </w:r>
            <w:r w:rsidRPr="000F0EA8">
              <w:rPr>
                <w:rFonts w:ascii="Calibri" w:hAnsi="Calibri" w:cs="Calibri"/>
                <w:b w:val="0"/>
                <w:lang w:val="en-US"/>
              </w:rPr>
              <w:t>north</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47F4633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0F0EA8" w:rsidRPr="000F0EA8">
              <w:rPr>
                <w:rFonts w:ascii="Calibri" w:hAnsi="Calibri" w:cs="Calibri"/>
                <w:b w:val="0"/>
                <w:lang w:val="en-US"/>
              </w:rPr>
              <w:t>35 kW (there are 2 connections of 35 kW each)</w:t>
            </w:r>
            <w:r w:rsidRPr="00A93C9D">
              <w:rPr>
                <w:rFonts w:ascii="Calibri" w:hAnsi="Calibri" w:cs="Calibri"/>
                <w:b w:val="0"/>
                <w:lang w:val="en-US"/>
              </w:rPr>
              <w:t xml:space="preserve">. The actual consumption of the building is </w:t>
            </w:r>
            <w:r w:rsidR="000F0EA8" w:rsidRPr="000F0EA8">
              <w:rPr>
                <w:rFonts w:ascii="Calibri" w:hAnsi="Calibri" w:cs="Calibri"/>
                <w:b w:val="0"/>
                <w:lang w:val="en-US"/>
              </w:rPr>
              <w:t xml:space="preserve">  32408</w:t>
            </w:r>
            <w:r w:rsidR="000F0EA8">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0F0EA8">
              <w:rPr>
                <w:rFonts w:ascii="Calibri" w:hAnsi="Calibri" w:cs="Calibri"/>
                <w:b w:val="0"/>
                <w:lang w:val="en-US"/>
              </w:rPr>
              <w:t>50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1D3A131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0F0EA8" w:rsidRPr="000F0EA8">
              <w:rPr>
                <w:rFonts w:ascii="Calibri" w:hAnsi="Calibri" w:cs="Calibri"/>
                <w:b w:val="0"/>
                <w:highlight w:val="yellow"/>
                <w:lang w:val="en-US"/>
              </w:rPr>
              <w:t xml:space="preserve">TS </w:t>
            </w:r>
            <w:proofErr w:type="spellStart"/>
            <w:r w:rsidR="000F0EA8" w:rsidRPr="000F0EA8">
              <w:rPr>
                <w:rFonts w:ascii="Calibri" w:hAnsi="Calibri" w:cs="Calibri"/>
                <w:b w:val="0"/>
                <w:highlight w:val="yellow"/>
                <w:lang w:val="en-US"/>
              </w:rPr>
              <w:t>priedai</w:t>
            </w:r>
            <w:proofErr w:type="spellEnd"/>
            <w:r w:rsidR="000F0EA8" w:rsidRPr="000F0EA8">
              <w:rPr>
                <w:rFonts w:ascii="Calibri" w:hAnsi="Calibri" w:cs="Calibri"/>
                <w:b w:val="0"/>
                <w:highlight w:val="yellow"/>
                <w:lang w:val="en-US"/>
              </w:rPr>
              <w:t xml:space="preserve"> (</w:t>
            </w:r>
            <w:proofErr w:type="spellStart"/>
            <w:r w:rsidR="000F0EA8" w:rsidRPr="000F0EA8">
              <w:rPr>
                <w:rFonts w:ascii="Calibri" w:hAnsi="Calibri" w:cs="Calibri"/>
                <w:b w:val="0"/>
                <w:highlight w:val="yellow"/>
                <w:lang w:val="en-US"/>
              </w:rPr>
              <w:t>Berdyčivo</w:t>
            </w:r>
            <w:proofErr w:type="spellEnd"/>
            <w:r w:rsidR="000F0EA8" w:rsidRPr="000F0EA8">
              <w:rPr>
                <w:rFonts w:ascii="Calibri" w:hAnsi="Calibri" w:cs="Calibri"/>
                <w:b w:val="0"/>
                <w:highlight w:val="yellow"/>
                <w:lang w:val="en-US"/>
              </w:rPr>
              <w:t xml:space="preserve"> </w:t>
            </w:r>
            <w:proofErr w:type="spellStart"/>
            <w:r w:rsidR="000F0EA8" w:rsidRPr="000F0EA8">
              <w:rPr>
                <w:rFonts w:ascii="Calibri" w:hAnsi="Calibri" w:cs="Calibri"/>
                <w:b w:val="0"/>
                <w:highlight w:val="yellow"/>
                <w:lang w:val="en-US"/>
              </w:rPr>
              <w:t>gimnazija</w:t>
            </w:r>
            <w:proofErr w:type="spellEnd"/>
            <w:r w:rsidR="000F0EA8" w:rsidRPr="000F0EA8">
              <w:rPr>
                <w:rFonts w:ascii="Calibri" w:hAnsi="Calibri" w:cs="Calibri"/>
                <w:b w:val="0"/>
                <w:highlight w:val="yellow"/>
                <w:lang w:val="en-US"/>
              </w:rPr>
              <w:t xml:space="preserve"> 2)</w:t>
            </w:r>
            <w:r w:rsidRPr="000F0EA8">
              <w:rPr>
                <w:rFonts w:ascii="Calibri" w:hAnsi="Calibri" w:cs="Calibri"/>
                <w:b w:val="0"/>
                <w:highlight w:val="yellow"/>
                <w:lang w:val="en-US"/>
              </w:rPr>
              <w:t>.</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BB397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BB397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BB3978"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BB3978"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173F9B29" w:rsidR="00F5098A" w:rsidRPr="00A93C9D" w:rsidRDefault="000F0EA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100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BB3978"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4434D848" w14:textId="77777777" w:rsidR="000F0EA8"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0F0EA8" w:rsidRPr="000F0EA8">
              <w:rPr>
                <w:bCs/>
                <w:color w:val="auto"/>
                <w:sz w:val="22"/>
                <w:szCs w:val="22"/>
                <w:lang w:val="en-US"/>
              </w:rPr>
              <w:t xml:space="preserve"> (</w:t>
            </w:r>
            <w:r w:rsidR="000F0EA8" w:rsidRPr="000F0EA8">
              <w:rPr>
                <w:bCs/>
                <w:i/>
                <w:iCs/>
                <w:color w:val="auto"/>
                <w:sz w:val="22"/>
                <w:szCs w:val="22"/>
                <w:lang w:val="en-US"/>
              </w:rPr>
              <w:t xml:space="preserve">Roof repaired in 2018, area approx. 1480 </w:t>
            </w:r>
            <w:proofErr w:type="spellStart"/>
            <w:r w:rsidR="000F0EA8" w:rsidRPr="000F0EA8">
              <w:rPr>
                <w:bCs/>
                <w:i/>
                <w:iCs/>
                <w:color w:val="auto"/>
                <w:sz w:val="22"/>
                <w:szCs w:val="22"/>
                <w:lang w:val="en-US"/>
              </w:rPr>
              <w:t>sq.m</w:t>
            </w:r>
            <w:proofErr w:type="spellEnd"/>
            <w:r w:rsidR="000F0EA8" w:rsidRPr="000F0EA8">
              <w:rPr>
                <w:bCs/>
                <w:i/>
                <w:iCs/>
                <w:color w:val="auto"/>
                <w:sz w:val="22"/>
                <w:szCs w:val="22"/>
                <w:lang w:val="en-US"/>
              </w:rPr>
              <w:t>.).</w:t>
            </w:r>
          </w:p>
          <w:p w14:paraId="26728FCA" w14:textId="691776C8"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BB397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BB3978"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2FF19764"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0F0EA8">
              <w:rPr>
                <w:rFonts w:cs="Calibri"/>
                <w:color w:val="auto"/>
                <w:sz w:val="22"/>
                <w:szCs w:val="22"/>
                <w:lang w:val="en-US"/>
              </w:rPr>
              <w:t>150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BB3978"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BB3978"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BB397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BB3978"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BB397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BB3978"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BB397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BB397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BB3978"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BB3978"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BB397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BB397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BB397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BB397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BB397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BB397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BB3978"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BB3978"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BB397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BB397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BB397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w:t>
            </w:r>
            <w:r w:rsidRPr="00A47FEA">
              <w:rPr>
                <w:rFonts w:cs="Calibri"/>
                <w:bCs/>
                <w:color w:val="auto"/>
                <w:sz w:val="22"/>
                <w:szCs w:val="22"/>
                <w:lang w:val="en-US"/>
              </w:rPr>
              <w:lastRenderedPageBreak/>
              <w:t xml:space="preserve">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BB397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BB397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BB3978"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0EA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76726"/>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0F35"/>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66D66"/>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0FDC"/>
    <w:rsid w:val="00BB1CE0"/>
    <w:rsid w:val="00BB3978"/>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775</TotalTime>
  <Pages>23</Pages>
  <Words>6826</Words>
  <Characters>39131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300</cp:revision>
  <dcterms:created xsi:type="dcterms:W3CDTF">2025-05-12T15:34:00Z</dcterms:created>
  <dcterms:modified xsi:type="dcterms:W3CDTF">2025-06-05T13:00:00Z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